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D7" w:rsidRPr="004945EB" w:rsidRDefault="00561C7A">
      <w:pPr>
        <w:rPr>
          <w:b/>
        </w:rPr>
      </w:pPr>
      <w:r w:rsidRPr="004945EB">
        <w:rPr>
          <w:b/>
        </w:rPr>
        <w:t>Kurzzusammenfassung Gruppentisch</w:t>
      </w:r>
    </w:p>
    <w:p w:rsidR="00561C7A" w:rsidRPr="004945EB" w:rsidRDefault="00561C7A">
      <w:pPr>
        <w:rPr>
          <w:b/>
        </w:rPr>
      </w:pPr>
      <w:r w:rsidRPr="004945EB">
        <w:rPr>
          <w:b/>
        </w:rPr>
        <w:t>Was ist Bildung? Wer erreicht höhere Bildung?</w:t>
      </w:r>
    </w:p>
    <w:p w:rsidR="00561C7A" w:rsidRDefault="00561C7A"/>
    <w:p w:rsidR="00561C7A" w:rsidRDefault="00561C7A">
      <w:r>
        <w:t xml:space="preserve">Frage des Zugangs zum Arbeitsmarkt </w:t>
      </w:r>
      <w:r>
        <w:sym w:font="Wingdings" w:char="F0E0"/>
      </w:r>
      <w:r>
        <w:t xml:space="preserve"> Was wird von den Menschen verlangt?</w:t>
      </w:r>
    </w:p>
    <w:p w:rsidR="00561C7A" w:rsidRDefault="00561C7A">
      <w:r>
        <w:t>Frage der Verwertbarkeit im Gegensatz zu einem allgemeineren Bildungsbegriff</w:t>
      </w:r>
    </w:p>
    <w:p w:rsidR="00561C7A" w:rsidRDefault="00561C7A">
      <w:r>
        <w:t xml:space="preserve">Finanzieller Nutzen vs. </w:t>
      </w:r>
      <w:r w:rsidR="004945EB">
        <w:t>p</w:t>
      </w:r>
      <w:r>
        <w:t>ersönlicher Nutzen. Dazu hatten wir zwei Beispiele aus Sansibar und Paraguay.</w:t>
      </w:r>
    </w:p>
    <w:p w:rsidR="00561C7A" w:rsidRDefault="00561C7A">
      <w:r>
        <w:t>Frage des Selbstwertgefühls durch Bildung, unter anderem am Beispiel de</w:t>
      </w:r>
      <w:r w:rsidR="006C61E7">
        <w:t>s</w:t>
      </w:r>
      <w:r>
        <w:t xml:space="preserve"> </w:t>
      </w:r>
      <w:r w:rsidR="006C61E7">
        <w:t>Kompetenzportfolio</w:t>
      </w:r>
      <w:r w:rsidR="004945EB">
        <w:t>s</w:t>
      </w:r>
      <w:r w:rsidR="006C61E7">
        <w:t>.</w:t>
      </w:r>
    </w:p>
    <w:p w:rsidR="00561C7A" w:rsidRDefault="00561C7A">
      <w:r>
        <w:t xml:space="preserve">Ein Ergebnis war, dass sich Bildung oftmals trennen lässt in den persönlichen Nutzen und den finanziellen Nutzen, der am Arbeitsmarkt realisiert wird. </w:t>
      </w:r>
    </w:p>
    <w:p w:rsidR="00561C7A" w:rsidRDefault="00561C7A">
      <w:r>
        <w:t>Eine längere Zeit wurde über die Rolle verschiedener Institutionen diskutiert. Der EU, der OECD und der Gewerkschaften. Einerseits wurde gesagt, dass die EU und die OECD den Prozess der Ökonomisierung bewusst vorangetrieben haben, andererseits debattiert</w:t>
      </w:r>
      <w:r w:rsidR="006C61E7">
        <w:t>,</w:t>
      </w:r>
      <w:r>
        <w:t xml:space="preserve"> wie man die Gewerkschaften n</w:t>
      </w:r>
      <w:r w:rsidR="004945EB">
        <w:t>utzen kann bzw. auffordern kann.</w:t>
      </w:r>
    </w:p>
    <w:p w:rsidR="004945EB" w:rsidRDefault="004945EB">
      <w:r>
        <w:t>(Ingolf Erler)</w:t>
      </w:r>
    </w:p>
    <w:p w:rsidR="00561C7A" w:rsidRDefault="00561C7A"/>
    <w:p w:rsidR="00561C7A" w:rsidRDefault="00561C7A"/>
    <w:p w:rsidR="00561C7A" w:rsidRDefault="00561C7A"/>
    <w:p w:rsidR="00561C7A" w:rsidRDefault="00561C7A"/>
    <w:p w:rsidR="00561C7A" w:rsidRDefault="00561C7A">
      <w:bookmarkStart w:id="0" w:name="_GoBack"/>
      <w:bookmarkEnd w:id="0"/>
    </w:p>
    <w:p w:rsidR="00561C7A" w:rsidRDefault="00561C7A"/>
    <w:p w:rsidR="00561C7A" w:rsidRDefault="00561C7A"/>
    <w:p w:rsidR="00561C7A" w:rsidRDefault="00561C7A"/>
    <w:p w:rsidR="00561C7A" w:rsidRDefault="00561C7A"/>
    <w:p w:rsidR="00561C7A" w:rsidRDefault="00561C7A"/>
    <w:sectPr w:rsidR="00561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A"/>
    <w:rsid w:val="002771D7"/>
    <w:rsid w:val="004945EB"/>
    <w:rsid w:val="00561C7A"/>
    <w:rsid w:val="006C61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Ingolf Erler</dc:creator>
  <cp:keywords/>
  <dc:description/>
  <cp:lastModifiedBy>Göhring</cp:lastModifiedBy>
  <cp:revision>2</cp:revision>
  <dcterms:created xsi:type="dcterms:W3CDTF">2014-12-11T15:03:00Z</dcterms:created>
  <dcterms:modified xsi:type="dcterms:W3CDTF">2015-01-27T09:32:00Z</dcterms:modified>
</cp:coreProperties>
</file>